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803" w:rsidRDefault="00DF0803" w:rsidP="00DF0803">
      <w:pPr>
        <w:jc w:val="center"/>
        <w:rPr>
          <w:b/>
          <w:bCs/>
          <w:sz w:val="40"/>
          <w:szCs w:val="40"/>
          <w:rtl/>
          <w:lang w:bidi="ar-MA"/>
        </w:rPr>
      </w:pPr>
    </w:p>
    <w:p w:rsidR="00DF0803" w:rsidRDefault="00DF0803" w:rsidP="00DF0803">
      <w:pPr>
        <w:jc w:val="right"/>
        <w:rPr>
          <w:b/>
          <w:bCs/>
          <w:sz w:val="40"/>
          <w:szCs w:val="40"/>
          <w:rtl/>
          <w:lang w:bidi="ar-MA"/>
        </w:rPr>
      </w:pPr>
      <w:r>
        <w:rPr>
          <w:rFonts w:hint="cs"/>
          <w:b/>
          <w:bCs/>
          <w:sz w:val="40"/>
          <w:szCs w:val="40"/>
          <w:rtl/>
          <w:lang w:bidi="ar-MA"/>
        </w:rPr>
        <w:t xml:space="preserve">الموضوع: خاصية طاليس المباشرة </w:t>
      </w:r>
      <w:r w:rsidR="00BB7064">
        <w:rPr>
          <w:rFonts w:hint="cs"/>
          <w:b/>
          <w:bCs/>
          <w:sz w:val="40"/>
          <w:szCs w:val="40"/>
          <w:rtl/>
          <w:lang w:bidi="ar-MA"/>
        </w:rPr>
        <w:t xml:space="preserve"> </w:t>
      </w:r>
    </w:p>
    <w:p w:rsidR="00DF0803" w:rsidRPr="00D64C7C" w:rsidRDefault="00DF0803" w:rsidP="00DF0803">
      <w:pPr>
        <w:jc w:val="center"/>
        <w:rPr>
          <w:b/>
          <w:bCs/>
          <w:sz w:val="40"/>
          <w:szCs w:val="40"/>
          <w:u w:val="single"/>
          <w:rtl/>
          <w:lang w:bidi="ar-MA"/>
        </w:rPr>
      </w:pPr>
      <w:r w:rsidRPr="00D64C7C">
        <w:rPr>
          <w:rFonts w:hint="cs"/>
          <w:b/>
          <w:bCs/>
          <w:sz w:val="40"/>
          <w:szCs w:val="40"/>
          <w:u w:val="single"/>
          <w:rtl/>
          <w:lang w:bidi="ar-MA"/>
        </w:rPr>
        <w:t xml:space="preserve">المرحلة </w:t>
      </w:r>
      <w:proofErr w:type="gramStart"/>
      <w:r w:rsidRPr="00D64C7C">
        <w:rPr>
          <w:rFonts w:hint="cs"/>
          <w:b/>
          <w:bCs/>
          <w:sz w:val="40"/>
          <w:szCs w:val="40"/>
          <w:u w:val="single"/>
          <w:rtl/>
          <w:lang w:bidi="ar-MA"/>
        </w:rPr>
        <w:t>الأولى :</w:t>
      </w:r>
      <w:proofErr w:type="gramEnd"/>
      <w:r w:rsidRPr="00D64C7C">
        <w:rPr>
          <w:rFonts w:hint="cs"/>
          <w:b/>
          <w:bCs/>
          <w:sz w:val="40"/>
          <w:szCs w:val="40"/>
          <w:u w:val="single"/>
          <w:rtl/>
          <w:lang w:bidi="ar-MA"/>
        </w:rPr>
        <w:t>التحليل</w:t>
      </w:r>
    </w:p>
    <w:tbl>
      <w:tblPr>
        <w:tblStyle w:val="Grilledutableau"/>
        <w:tblW w:w="10065" w:type="dxa"/>
        <w:tblInd w:w="-176" w:type="dxa"/>
        <w:tblLook w:val="04A0"/>
      </w:tblPr>
      <w:tblGrid>
        <w:gridCol w:w="7514"/>
        <w:gridCol w:w="2551"/>
      </w:tblGrid>
      <w:tr w:rsidR="00DF0803" w:rsidTr="00BB7064">
        <w:trPr>
          <w:trHeight w:val="1391"/>
        </w:trPr>
        <w:tc>
          <w:tcPr>
            <w:tcW w:w="7514" w:type="dxa"/>
            <w:shd w:val="clear" w:color="auto" w:fill="FDE9D9" w:themeFill="accent6" w:themeFillTint="33"/>
          </w:tcPr>
          <w:p w:rsidR="00927E62" w:rsidRPr="00BB7064" w:rsidRDefault="00DF0803" w:rsidP="00BB7064">
            <w:pPr>
              <w:jc w:val="right"/>
              <w:rPr>
                <w:rFonts w:hint="cs"/>
                <w:b/>
                <w:bCs/>
                <w:i/>
                <w:iCs/>
                <w:sz w:val="44"/>
                <w:szCs w:val="44"/>
                <w:rtl/>
                <w:lang w:bidi="ar-MA"/>
              </w:rPr>
            </w:pPr>
            <w:r w:rsidRPr="00BB7064">
              <w:rPr>
                <w:rFonts w:hint="cs"/>
                <w:b/>
                <w:bCs/>
                <w:i/>
                <w:iCs/>
                <w:sz w:val="44"/>
                <w:szCs w:val="44"/>
                <w:rtl/>
                <w:lang w:bidi="ar-MA"/>
              </w:rPr>
              <w:t xml:space="preserve">معرفة استعمال خاصية طاليس المباشرة ( في مثلث)  في حساب الأطوال </w:t>
            </w:r>
          </w:p>
          <w:p w:rsidR="00DF0803" w:rsidRPr="00BB7064" w:rsidRDefault="00DF0803" w:rsidP="00927E62">
            <w:pPr>
              <w:ind w:left="262" w:hanging="262"/>
              <w:jc w:val="right"/>
              <w:rPr>
                <w:b/>
                <w:bCs/>
                <w:i/>
                <w:iCs/>
                <w:sz w:val="44"/>
                <w:szCs w:val="44"/>
                <w:lang w:bidi="ar-MA"/>
              </w:rPr>
            </w:pPr>
            <w:r w:rsidRPr="00BB7064">
              <w:rPr>
                <w:rFonts w:hint="cs"/>
                <w:b/>
                <w:bCs/>
                <w:i/>
                <w:iCs/>
                <w:sz w:val="44"/>
                <w:szCs w:val="44"/>
                <w:rtl/>
                <w:lang w:bidi="ar-MA"/>
              </w:rPr>
              <w:t xml:space="preserve"> </w:t>
            </w:r>
            <w:r w:rsidR="00927E62" w:rsidRPr="00BB7064">
              <w:rPr>
                <w:rFonts w:hint="cs"/>
                <w:b/>
                <w:bCs/>
                <w:i/>
                <w:iCs/>
                <w:sz w:val="44"/>
                <w:szCs w:val="44"/>
                <w:rtl/>
                <w:lang w:bidi="ar-MA"/>
              </w:rPr>
              <w:t xml:space="preserve">إنشاء طول يكون واسطا هندسيا  لطولين                                               </w:t>
            </w:r>
          </w:p>
        </w:tc>
        <w:tc>
          <w:tcPr>
            <w:tcW w:w="2551" w:type="dxa"/>
            <w:shd w:val="clear" w:color="auto" w:fill="FBD4B4" w:themeFill="accent6" w:themeFillTint="66"/>
          </w:tcPr>
          <w:p w:rsidR="00DF0803" w:rsidRDefault="00DF0803" w:rsidP="0097797B">
            <w:pPr>
              <w:jc w:val="center"/>
              <w:rPr>
                <w:b/>
                <w:bCs/>
                <w:sz w:val="40"/>
                <w:szCs w:val="40"/>
                <w:lang w:bidi="ar-MA"/>
              </w:rPr>
            </w:pPr>
            <w:proofErr w:type="gramStart"/>
            <w:r>
              <w:rPr>
                <w:rFonts w:hint="cs"/>
                <w:b/>
                <w:bCs/>
                <w:sz w:val="40"/>
                <w:szCs w:val="40"/>
                <w:rtl/>
                <w:lang w:bidi="ar-MA"/>
              </w:rPr>
              <w:t>الهدف</w:t>
            </w:r>
            <w:proofErr w:type="gramEnd"/>
          </w:p>
        </w:tc>
      </w:tr>
      <w:tr w:rsidR="00DF0803" w:rsidTr="00BB7064">
        <w:trPr>
          <w:trHeight w:val="1123"/>
        </w:trPr>
        <w:tc>
          <w:tcPr>
            <w:tcW w:w="7514" w:type="dxa"/>
            <w:shd w:val="clear" w:color="auto" w:fill="FDE9D9" w:themeFill="accent6" w:themeFillTint="33"/>
          </w:tcPr>
          <w:p w:rsidR="00DF0803" w:rsidRPr="00BB7064" w:rsidRDefault="00DF0803" w:rsidP="00927E62">
            <w:pPr>
              <w:jc w:val="right"/>
              <w:rPr>
                <w:b/>
                <w:bCs/>
                <w:i/>
                <w:iCs/>
                <w:sz w:val="44"/>
                <w:szCs w:val="44"/>
                <w:lang w:bidi="ar-MA"/>
              </w:rPr>
            </w:pPr>
            <w:r w:rsidRPr="00BB7064">
              <w:rPr>
                <w:rFonts w:hint="cs"/>
                <w:b/>
                <w:bCs/>
                <w:i/>
                <w:iCs/>
                <w:sz w:val="44"/>
                <w:szCs w:val="44"/>
                <w:rtl/>
                <w:lang w:bidi="ar-MA"/>
              </w:rPr>
              <w:t>تلاميذ السنة الثالثة  إعدادي.</w:t>
            </w:r>
          </w:p>
        </w:tc>
        <w:tc>
          <w:tcPr>
            <w:tcW w:w="2551" w:type="dxa"/>
            <w:shd w:val="clear" w:color="auto" w:fill="FBD4B4" w:themeFill="accent6" w:themeFillTint="66"/>
          </w:tcPr>
          <w:p w:rsidR="00DF0803" w:rsidRDefault="00DF0803" w:rsidP="0097797B">
            <w:pPr>
              <w:jc w:val="center"/>
              <w:rPr>
                <w:b/>
                <w:bCs/>
                <w:sz w:val="40"/>
                <w:szCs w:val="40"/>
                <w:lang w:bidi="ar-MA"/>
              </w:rPr>
            </w:pPr>
            <w:proofErr w:type="gramStart"/>
            <w:r>
              <w:rPr>
                <w:rFonts w:hint="cs"/>
                <w:b/>
                <w:bCs/>
                <w:sz w:val="40"/>
                <w:szCs w:val="40"/>
                <w:rtl/>
                <w:lang w:bidi="ar-MA"/>
              </w:rPr>
              <w:t>الفئة</w:t>
            </w:r>
            <w:proofErr w:type="gramEnd"/>
            <w:r>
              <w:rPr>
                <w:rFonts w:hint="cs"/>
                <w:b/>
                <w:bCs/>
                <w:sz w:val="40"/>
                <w:szCs w:val="40"/>
                <w:rtl/>
                <w:lang w:bidi="ar-MA"/>
              </w:rPr>
              <w:t xml:space="preserve"> المستهدفة</w:t>
            </w:r>
          </w:p>
        </w:tc>
      </w:tr>
      <w:tr w:rsidR="00DF0803" w:rsidTr="00BB7064">
        <w:trPr>
          <w:trHeight w:val="1280"/>
        </w:trPr>
        <w:tc>
          <w:tcPr>
            <w:tcW w:w="7514" w:type="dxa"/>
            <w:shd w:val="clear" w:color="auto" w:fill="FDE9D9" w:themeFill="accent6" w:themeFillTint="33"/>
          </w:tcPr>
          <w:p w:rsidR="00BB7064" w:rsidRDefault="00BB7064" w:rsidP="00BB7064">
            <w:pPr>
              <w:bidi/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-</w:t>
            </w:r>
            <w:proofErr w:type="gramStart"/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التناسبية</w:t>
            </w:r>
            <w:proofErr w:type="gramEnd"/>
          </w:p>
          <w:p w:rsidR="00BB7064" w:rsidRPr="00BB7064" w:rsidRDefault="00BB7064" w:rsidP="00BB7064">
            <w:pPr>
              <w:bidi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BB7064">
              <w:rPr>
                <w:b/>
                <w:bCs/>
                <w:i/>
                <w:iCs/>
                <w:sz w:val="40"/>
                <w:szCs w:val="40"/>
              </w:rPr>
              <w:t>-</w:t>
            </w: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 xml:space="preserve"> تقسيم قطعة إلى قطع </w:t>
            </w:r>
            <w:proofErr w:type="spellStart"/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متقايسة</w:t>
            </w:r>
            <w:proofErr w:type="spellEnd"/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 xml:space="preserve">            </w:t>
            </w:r>
          </w:p>
          <w:p w:rsidR="00BB7064" w:rsidRPr="00BB7064" w:rsidRDefault="00BB7064" w:rsidP="00BB7064">
            <w:pPr>
              <w:jc w:val="right"/>
              <w:rPr>
                <w:b/>
                <w:bCs/>
                <w:i/>
                <w:i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-</w:t>
            </w:r>
            <w:proofErr w:type="gramStart"/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التماثل</w:t>
            </w:r>
            <w:proofErr w:type="gramEnd"/>
            <w:r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 xml:space="preserve"> المركزي</w:t>
            </w:r>
          </w:p>
          <w:p w:rsidR="00BB7064" w:rsidRPr="00BB7064" w:rsidRDefault="00BB7064" w:rsidP="00BB7064">
            <w:pPr>
              <w:jc w:val="right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BB7064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-</w:t>
            </w:r>
            <w:proofErr w:type="gramStart"/>
            <w:r w:rsidRPr="00BB7064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المعادلات</w:t>
            </w:r>
            <w:proofErr w:type="gramEnd"/>
            <w:r w:rsidRPr="00BB7064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.</w:t>
            </w:r>
          </w:p>
          <w:p w:rsidR="00BB7064" w:rsidRPr="00BB7064" w:rsidRDefault="00BB7064" w:rsidP="00BB7064">
            <w:pPr>
              <w:jc w:val="right"/>
              <w:rPr>
                <w:b/>
                <w:bCs/>
                <w:i/>
                <w:iCs/>
                <w:sz w:val="40"/>
                <w:szCs w:val="40"/>
                <w:rtl/>
              </w:rPr>
            </w:pPr>
            <w:r w:rsidRPr="00BB7064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-</w:t>
            </w:r>
            <w:proofErr w:type="gramStart"/>
            <w:r w:rsidRPr="00BB7064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>تقنيات</w:t>
            </w:r>
            <w:proofErr w:type="gramEnd"/>
            <w:r w:rsidRPr="00BB7064">
              <w:rPr>
                <w:rFonts w:hint="cs"/>
                <w:b/>
                <w:bCs/>
                <w:i/>
                <w:iCs/>
                <w:sz w:val="40"/>
                <w:szCs w:val="40"/>
                <w:rtl/>
              </w:rPr>
              <w:t xml:space="preserve"> الحساب العددي</w:t>
            </w:r>
          </w:p>
          <w:p w:rsidR="00DF0803" w:rsidRPr="00BB7064" w:rsidRDefault="00DF0803" w:rsidP="00BB7064">
            <w:pPr>
              <w:jc w:val="right"/>
              <w:rPr>
                <w:b/>
                <w:bCs/>
                <w:i/>
                <w:iCs/>
                <w:sz w:val="40"/>
                <w:szCs w:val="40"/>
                <w:lang w:bidi="ar-MA"/>
              </w:rPr>
            </w:pPr>
          </w:p>
        </w:tc>
        <w:tc>
          <w:tcPr>
            <w:tcW w:w="2551" w:type="dxa"/>
            <w:shd w:val="clear" w:color="auto" w:fill="FBD4B4" w:themeFill="accent6" w:themeFillTint="66"/>
          </w:tcPr>
          <w:p w:rsidR="00DF0803" w:rsidRDefault="00DF0803" w:rsidP="0097797B">
            <w:pPr>
              <w:jc w:val="center"/>
              <w:rPr>
                <w:b/>
                <w:bCs/>
                <w:sz w:val="40"/>
                <w:szCs w:val="40"/>
                <w:lang w:bidi="ar-MA"/>
              </w:rPr>
            </w:pPr>
            <w:proofErr w:type="gramStart"/>
            <w:r>
              <w:rPr>
                <w:rFonts w:hint="cs"/>
                <w:b/>
                <w:bCs/>
                <w:sz w:val="40"/>
                <w:szCs w:val="40"/>
                <w:rtl/>
                <w:lang w:bidi="ar-MA"/>
              </w:rPr>
              <w:t>المحتوى</w:t>
            </w:r>
            <w:proofErr w:type="gramEnd"/>
          </w:p>
        </w:tc>
      </w:tr>
      <w:tr w:rsidR="00DF0803" w:rsidTr="00BB7064">
        <w:trPr>
          <w:trHeight w:val="707"/>
        </w:trPr>
        <w:tc>
          <w:tcPr>
            <w:tcW w:w="7514" w:type="dxa"/>
            <w:shd w:val="clear" w:color="auto" w:fill="FDE9D9" w:themeFill="accent6" w:themeFillTint="33"/>
          </w:tcPr>
          <w:p w:rsidR="00DF0803" w:rsidRPr="00BB7064" w:rsidRDefault="00DF0803" w:rsidP="0097797B">
            <w:pPr>
              <w:jc w:val="right"/>
              <w:rPr>
                <w:b/>
                <w:bCs/>
                <w:i/>
                <w:iCs/>
                <w:sz w:val="44"/>
                <w:szCs w:val="44"/>
                <w:lang w:bidi="ar-MA"/>
              </w:rPr>
            </w:pPr>
            <w:r w:rsidRPr="00BB7064">
              <w:rPr>
                <w:rFonts w:hint="cs"/>
                <w:b/>
                <w:bCs/>
                <w:i/>
                <w:iCs/>
                <w:sz w:val="44"/>
                <w:szCs w:val="44"/>
                <w:rtl/>
                <w:lang w:bidi="ar-MA"/>
              </w:rPr>
              <w:t>المسطرة-البركار-الكوس- صورة- فيديو</w:t>
            </w:r>
          </w:p>
        </w:tc>
        <w:tc>
          <w:tcPr>
            <w:tcW w:w="2551" w:type="dxa"/>
            <w:shd w:val="clear" w:color="auto" w:fill="FBD4B4" w:themeFill="accent6" w:themeFillTint="66"/>
          </w:tcPr>
          <w:p w:rsidR="00DF0803" w:rsidRDefault="00DF0803" w:rsidP="0097797B">
            <w:pPr>
              <w:jc w:val="center"/>
              <w:rPr>
                <w:b/>
                <w:bCs/>
                <w:sz w:val="40"/>
                <w:szCs w:val="40"/>
                <w:lang w:bidi="ar-MA"/>
              </w:rPr>
            </w:pPr>
            <w:proofErr w:type="gramStart"/>
            <w:r>
              <w:rPr>
                <w:rFonts w:hint="cs"/>
                <w:b/>
                <w:bCs/>
                <w:sz w:val="40"/>
                <w:szCs w:val="40"/>
                <w:rtl/>
                <w:lang w:bidi="ar-MA"/>
              </w:rPr>
              <w:t>الوسائل</w:t>
            </w:r>
            <w:proofErr w:type="gramEnd"/>
          </w:p>
        </w:tc>
      </w:tr>
      <w:tr w:rsidR="00DF0803" w:rsidTr="00BB7064">
        <w:trPr>
          <w:trHeight w:val="707"/>
        </w:trPr>
        <w:tc>
          <w:tcPr>
            <w:tcW w:w="7514" w:type="dxa"/>
            <w:shd w:val="clear" w:color="auto" w:fill="FDE9D9" w:themeFill="accent6" w:themeFillTint="33"/>
          </w:tcPr>
          <w:p w:rsidR="00DF0803" w:rsidRPr="00BB7064" w:rsidRDefault="00DF0803" w:rsidP="0097797B">
            <w:pPr>
              <w:jc w:val="right"/>
              <w:rPr>
                <w:b/>
                <w:bCs/>
                <w:i/>
                <w:iCs/>
                <w:sz w:val="44"/>
                <w:szCs w:val="44"/>
                <w:lang w:bidi="ar-MA"/>
              </w:rPr>
            </w:pPr>
            <w:r w:rsidRPr="00BB7064">
              <w:rPr>
                <w:rFonts w:hint="cs"/>
                <w:b/>
                <w:bCs/>
                <w:i/>
                <w:iCs/>
                <w:sz w:val="44"/>
                <w:szCs w:val="44"/>
                <w:rtl/>
                <w:lang w:bidi="ar-MA"/>
              </w:rPr>
              <w:t>قاعة الدرس-القاعة متعددة الوسائط .</w:t>
            </w:r>
          </w:p>
        </w:tc>
        <w:tc>
          <w:tcPr>
            <w:tcW w:w="2551" w:type="dxa"/>
            <w:shd w:val="clear" w:color="auto" w:fill="FBD4B4" w:themeFill="accent6" w:themeFillTint="66"/>
          </w:tcPr>
          <w:p w:rsidR="00DF0803" w:rsidRDefault="00DF0803" w:rsidP="0097797B">
            <w:pPr>
              <w:jc w:val="center"/>
              <w:rPr>
                <w:b/>
                <w:bCs/>
                <w:sz w:val="40"/>
                <w:szCs w:val="40"/>
                <w:lang w:bidi="ar-MA"/>
              </w:rPr>
            </w:pPr>
            <w:proofErr w:type="gramStart"/>
            <w:r>
              <w:rPr>
                <w:rFonts w:hint="cs"/>
                <w:b/>
                <w:bCs/>
                <w:sz w:val="40"/>
                <w:szCs w:val="40"/>
                <w:rtl/>
                <w:lang w:bidi="ar-MA"/>
              </w:rPr>
              <w:t>الفضاء</w:t>
            </w:r>
            <w:proofErr w:type="gramEnd"/>
          </w:p>
        </w:tc>
      </w:tr>
    </w:tbl>
    <w:p w:rsidR="00F3108C" w:rsidRPr="00DF0803" w:rsidRDefault="00DF0803">
      <w:r w:rsidRPr="00DF0803">
        <w:t xml:space="preserve">HAMID BOUZAROUATA </w:t>
      </w:r>
    </w:p>
    <w:p w:rsidR="00DF0803" w:rsidRPr="00DF0803" w:rsidRDefault="00DF0803"/>
    <w:sectPr w:rsidR="00DF0803" w:rsidRPr="00DF0803" w:rsidSect="00BB7064">
      <w:pgSz w:w="11906" w:h="16838"/>
      <w:pgMar w:top="720" w:right="567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F0803"/>
    <w:rsid w:val="001B5E4C"/>
    <w:rsid w:val="00927E62"/>
    <w:rsid w:val="00BB7064"/>
    <w:rsid w:val="00DF0803"/>
    <w:rsid w:val="00ED5D95"/>
    <w:rsid w:val="00F31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8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F08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4DA4C-F723-43BE-9A78-E80167180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73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GSM 97122164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saberSIYANA</dc:creator>
  <cp:keywords/>
  <dc:description/>
  <cp:lastModifiedBy>saberSIYANA</cp:lastModifiedBy>
  <cp:revision>2</cp:revision>
  <dcterms:created xsi:type="dcterms:W3CDTF">2002-01-01T00:27:00Z</dcterms:created>
  <dcterms:modified xsi:type="dcterms:W3CDTF">2001-12-31T23:43:00Z</dcterms:modified>
</cp:coreProperties>
</file>